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000" w:rsidRDefault="00786000" w:rsidP="0078600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F1B6168" wp14:editId="2874812A">
            <wp:extent cx="523875" cy="638175"/>
            <wp:effectExtent l="0" t="0" r="9525" b="0"/>
            <wp:docPr id="2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786000" w:rsidRDefault="00786000" w:rsidP="0078600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86000" w:rsidRDefault="00786000" w:rsidP="0078600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86000" w:rsidRDefault="00786000" w:rsidP="007860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786000" w:rsidRDefault="00786000" w:rsidP="007860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6000" w:rsidRDefault="00786000" w:rsidP="0078600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786000" w:rsidRDefault="00786000" w:rsidP="0078600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56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86000" w:rsidRDefault="00786000" w:rsidP="00786000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86000" w:rsidRPr="007A30D3" w:rsidRDefault="00786000" w:rsidP="00786000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786000" w:rsidRPr="007A30D3" w:rsidRDefault="00786000" w:rsidP="007860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6000" w:rsidRPr="007A30D3" w:rsidRDefault="00786000" w:rsidP="007860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зміну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A30D3">
        <w:rPr>
          <w:rFonts w:ascii="Times New Roman" w:hAnsi="Times New Roman" w:cs="Times New Roman"/>
          <w:b/>
          <w:sz w:val="24"/>
          <w:szCs w:val="24"/>
        </w:rPr>
        <w:t>цільового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</w:p>
    <w:p w:rsidR="00786000" w:rsidRPr="007A30D3" w:rsidRDefault="00786000" w:rsidP="007860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</w:p>
    <w:p w:rsidR="00786000" w:rsidRPr="007A30D3" w:rsidRDefault="00786000" w:rsidP="007860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вул.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6 Лінія № </w:t>
      </w:r>
      <w:r>
        <w:rPr>
          <w:rFonts w:ascii="Times New Roman" w:hAnsi="Times New Roman" w:cs="Times New Roman"/>
          <w:b/>
          <w:sz w:val="24"/>
          <w:szCs w:val="24"/>
        </w:rPr>
        <w:t xml:space="preserve"> 46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С/Т «Вишневе»</w:t>
      </w:r>
    </w:p>
    <w:p w:rsidR="00786000" w:rsidRPr="007A30D3" w:rsidRDefault="00786000" w:rsidP="007860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6000" w:rsidRPr="000B7039" w:rsidRDefault="00786000" w:rsidP="007860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hAnsi="Times New Roman" w:cs="Times New Roman"/>
          <w:sz w:val="24"/>
          <w:szCs w:val="24"/>
        </w:rPr>
        <w:t xml:space="preserve">гр. Гриньової Галини Вікторівни </w:t>
      </w:r>
      <w:r w:rsidRPr="007A30D3">
        <w:rPr>
          <w:rFonts w:ascii="Times New Roman" w:hAnsi="Times New Roman" w:cs="Times New Roman"/>
          <w:sz w:val="24"/>
          <w:szCs w:val="24"/>
        </w:rPr>
        <w:t xml:space="preserve">про затвердження проекту землеустрою щодо відведення земельної ділянки приватної власності, цільове призначення, якої змінюється з земель « для </w:t>
      </w:r>
      <w:r>
        <w:rPr>
          <w:rFonts w:ascii="Times New Roman" w:hAnsi="Times New Roman" w:cs="Times New Roman"/>
          <w:sz w:val="24"/>
          <w:szCs w:val="24"/>
        </w:rPr>
        <w:t>колективного садівництва»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землі 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 по вул.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6 Лінія,</w:t>
      </w:r>
      <w:r w:rsidRPr="00DD0A9E">
        <w:rPr>
          <w:rFonts w:ascii="Times New Roman" w:hAnsi="Times New Roman" w:cs="Times New Roman"/>
          <w:sz w:val="24"/>
          <w:szCs w:val="24"/>
        </w:rPr>
        <w:t xml:space="preserve"> 46 С/Т «Вишневе»</w:t>
      </w:r>
      <w:r>
        <w:rPr>
          <w:rFonts w:ascii="Times New Roman" w:hAnsi="Times New Roman" w:cs="Times New Roman"/>
          <w:sz w:val="24"/>
          <w:szCs w:val="24"/>
        </w:rPr>
        <w:t xml:space="preserve"> в м. Буча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7A30D3">
        <w:rPr>
          <w:rFonts w:ascii="Times New Roman" w:hAnsi="Times New Roman" w:cs="Times New Roman"/>
          <w:sz w:val="24"/>
          <w:szCs w:val="24"/>
        </w:rPr>
        <w:t>розроблений проект землеустрою,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враховуючи позитивний висновок експерта державної експертизи щодо погодження проекту землеустрою № 16749/82-19 від 21.12.2019р,</w:t>
      </w:r>
      <w:r w:rsidRPr="000B7039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786000" w:rsidRPr="000B7039" w:rsidRDefault="00786000" w:rsidP="007860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6000" w:rsidRDefault="00786000" w:rsidP="007860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786000" w:rsidRPr="007A30D3" w:rsidRDefault="00786000" w:rsidP="007860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6000" w:rsidRPr="007A30D3" w:rsidRDefault="00786000" w:rsidP="0078600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</w:t>
      </w:r>
      <w:r>
        <w:rPr>
          <w:rFonts w:ascii="Times New Roman" w:hAnsi="Times New Roman" w:cs="Times New Roman"/>
          <w:sz w:val="24"/>
          <w:szCs w:val="24"/>
        </w:rPr>
        <w:t xml:space="preserve">колективного садівництва» на землі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ділянка)»по вул.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6 Лінія,</w:t>
      </w:r>
      <w:r w:rsidRPr="00DD0A9E">
        <w:rPr>
          <w:rFonts w:ascii="Times New Roman" w:hAnsi="Times New Roman" w:cs="Times New Roman"/>
          <w:sz w:val="24"/>
          <w:szCs w:val="24"/>
        </w:rPr>
        <w:t xml:space="preserve"> 46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садове товариство </w:t>
      </w:r>
      <w:r w:rsidRPr="00DD0A9E">
        <w:rPr>
          <w:rFonts w:ascii="Times New Roman" w:hAnsi="Times New Roman" w:cs="Times New Roman"/>
          <w:sz w:val="24"/>
          <w:szCs w:val="24"/>
        </w:rPr>
        <w:t xml:space="preserve"> «Вишневе»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7A30D3">
        <w:rPr>
          <w:rFonts w:ascii="Times New Roman" w:hAnsi="Times New Roman" w:cs="Times New Roman"/>
          <w:sz w:val="24"/>
          <w:szCs w:val="24"/>
        </w:rPr>
        <w:t>м. Буча.</w:t>
      </w:r>
    </w:p>
    <w:p w:rsidR="00786000" w:rsidRPr="001757CF" w:rsidRDefault="00786000" w:rsidP="0078600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Змінити цільове призначення земельної ділянки приватної власності, площею </w:t>
      </w:r>
      <w:r>
        <w:rPr>
          <w:rFonts w:ascii="Times New Roman" w:hAnsi="Times New Roman" w:cs="Times New Roman"/>
          <w:sz w:val="24"/>
          <w:szCs w:val="24"/>
        </w:rPr>
        <w:t>0,0600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кадастровий номер </w:t>
      </w:r>
      <w:r>
        <w:rPr>
          <w:rFonts w:ascii="Times New Roman" w:hAnsi="Times New Roman" w:cs="Times New Roman"/>
          <w:sz w:val="24"/>
          <w:szCs w:val="24"/>
        </w:rPr>
        <w:t>3210800000:01:030:0667</w:t>
      </w:r>
      <w:r w:rsidRPr="00C85F22">
        <w:rPr>
          <w:rFonts w:ascii="Times New Roman" w:hAnsi="Times New Roman" w:cs="Times New Roman"/>
          <w:sz w:val="24"/>
          <w:szCs w:val="24"/>
        </w:rPr>
        <w:t xml:space="preserve"> із земель: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</w:t>
      </w:r>
      <w:r>
        <w:rPr>
          <w:rFonts w:ascii="Times New Roman" w:hAnsi="Times New Roman" w:cs="Times New Roman"/>
          <w:sz w:val="24"/>
          <w:szCs w:val="24"/>
        </w:rPr>
        <w:t>колективного садівництва</w:t>
      </w:r>
      <w:r w:rsidRPr="007A30D3">
        <w:rPr>
          <w:rFonts w:ascii="Times New Roman" w:hAnsi="Times New Roman" w:cs="Times New Roman"/>
          <w:sz w:val="24"/>
          <w:szCs w:val="24"/>
        </w:rPr>
        <w:t xml:space="preserve">» на землі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 </w:t>
      </w:r>
      <w:r w:rsidRPr="007A30D3">
        <w:rPr>
          <w:rFonts w:ascii="Times New Roman" w:hAnsi="Times New Roman" w:cs="Times New Roman"/>
          <w:sz w:val="24"/>
          <w:szCs w:val="24"/>
        </w:rPr>
        <w:t xml:space="preserve">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39E9">
        <w:rPr>
          <w:rFonts w:ascii="Times New Roman" w:hAnsi="Times New Roman" w:cs="Times New Roman"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6 </w:t>
      </w:r>
      <w:r>
        <w:rPr>
          <w:rFonts w:ascii="Times New Roman" w:hAnsi="Times New Roman" w:cs="Times New Roman"/>
          <w:sz w:val="24"/>
          <w:szCs w:val="24"/>
        </w:rPr>
        <w:t>Лінія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839E9">
        <w:rPr>
          <w:rFonts w:ascii="Times New Roman" w:hAnsi="Times New Roman" w:cs="Times New Roman"/>
          <w:sz w:val="24"/>
          <w:szCs w:val="24"/>
        </w:rPr>
        <w:t xml:space="preserve"> 46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садове товариство </w:t>
      </w:r>
      <w:r w:rsidRPr="00F839E9">
        <w:rPr>
          <w:rFonts w:ascii="Times New Roman" w:hAnsi="Times New Roman" w:cs="Times New Roman"/>
          <w:sz w:val="24"/>
          <w:szCs w:val="24"/>
        </w:rPr>
        <w:t xml:space="preserve"> «Вишневе»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C85F22">
        <w:rPr>
          <w:rFonts w:ascii="Times New Roman" w:hAnsi="Times New Roman" w:cs="Times New Roman"/>
          <w:sz w:val="24"/>
          <w:szCs w:val="24"/>
        </w:rPr>
        <w:t>- власник</w:t>
      </w:r>
      <w:r w:rsidRPr="001757CF">
        <w:rPr>
          <w:rFonts w:ascii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hAnsi="Times New Roman" w:cs="Times New Roman"/>
          <w:sz w:val="24"/>
          <w:szCs w:val="24"/>
        </w:rPr>
        <w:t>Гриньова Галина Вікторівна.</w:t>
      </w:r>
    </w:p>
    <w:p w:rsidR="00786000" w:rsidRPr="004C1E1B" w:rsidRDefault="00786000" w:rsidP="0078600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1E1B">
        <w:rPr>
          <w:rFonts w:ascii="Times New Roman" w:hAnsi="Times New Roman" w:cs="Times New Roman"/>
          <w:sz w:val="24"/>
          <w:szCs w:val="24"/>
        </w:rPr>
        <w:t>Міськрайонному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C1E1B">
        <w:rPr>
          <w:rFonts w:ascii="Times New Roman" w:hAnsi="Times New Roman" w:cs="Times New Roman"/>
          <w:sz w:val="24"/>
          <w:szCs w:val="24"/>
        </w:rPr>
        <w:t>управлінню у Бородянському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4C1E1B">
        <w:rPr>
          <w:rFonts w:ascii="Times New Roman" w:hAnsi="Times New Roman" w:cs="Times New Roman"/>
          <w:sz w:val="24"/>
          <w:szCs w:val="24"/>
        </w:rPr>
        <w:t>районі та м.Буча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Головного управління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Держгеокадастру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1E1B">
        <w:rPr>
          <w:rFonts w:ascii="Times New Roman" w:hAnsi="Times New Roman" w:cs="Times New Roman"/>
          <w:sz w:val="24"/>
          <w:szCs w:val="24"/>
        </w:rPr>
        <w:t>Київськоїобласті внести відповідні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1E1B">
        <w:rPr>
          <w:rFonts w:ascii="Times New Roman" w:hAnsi="Times New Roman" w:cs="Times New Roman"/>
          <w:sz w:val="24"/>
          <w:szCs w:val="24"/>
        </w:rPr>
        <w:t xml:space="preserve">зміни в земельно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C1E1B">
        <w:rPr>
          <w:rFonts w:ascii="Times New Roman" w:hAnsi="Times New Roman" w:cs="Times New Roman"/>
          <w:sz w:val="24"/>
          <w:szCs w:val="24"/>
        </w:rPr>
        <w:t xml:space="preserve"> облікові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C1E1B">
        <w:rPr>
          <w:rFonts w:ascii="Times New Roman" w:hAnsi="Times New Roman" w:cs="Times New Roman"/>
          <w:sz w:val="24"/>
          <w:szCs w:val="24"/>
        </w:rPr>
        <w:t>документи.</w:t>
      </w:r>
    </w:p>
    <w:p w:rsidR="00786000" w:rsidRPr="007A30D3" w:rsidRDefault="00786000" w:rsidP="0078600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>Оформити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речове право на земельну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відповідно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Закону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України «Про державну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реєстрацію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A30D3">
        <w:rPr>
          <w:rFonts w:ascii="Times New Roman" w:hAnsi="Times New Roman" w:cs="Times New Roman"/>
          <w:sz w:val="24"/>
          <w:szCs w:val="24"/>
        </w:rPr>
        <w:t>речових прав на нерухоме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A30D3">
        <w:rPr>
          <w:rFonts w:ascii="Times New Roman" w:hAnsi="Times New Roman" w:cs="Times New Roman"/>
          <w:sz w:val="24"/>
          <w:szCs w:val="24"/>
        </w:rPr>
        <w:t>майно та їх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A30D3">
        <w:rPr>
          <w:rFonts w:ascii="Times New Roman" w:hAnsi="Times New Roman" w:cs="Times New Roman"/>
          <w:sz w:val="24"/>
          <w:szCs w:val="24"/>
        </w:rPr>
        <w:t>обтяжень».</w:t>
      </w:r>
    </w:p>
    <w:p w:rsidR="00786000" w:rsidRPr="007A30D3" w:rsidRDefault="00786000" w:rsidP="0078600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86000" w:rsidRDefault="00786000" w:rsidP="007860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000" w:rsidRDefault="00786000" w:rsidP="007860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786000" w:rsidRDefault="00786000" w:rsidP="00786000">
      <w:pPr>
        <w:rPr>
          <w:lang w:val="uk-UA"/>
        </w:rPr>
      </w:pPr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97978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AF9"/>
    <w:rsid w:val="00786000"/>
    <w:rsid w:val="008B4AF9"/>
    <w:rsid w:val="00B3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576D9A-DC4D-41C1-BF88-AB199D320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00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2020-03-03T07:44:00Z</dcterms:created>
  <dcterms:modified xsi:type="dcterms:W3CDTF">2020-03-03T07:44:00Z</dcterms:modified>
</cp:coreProperties>
</file>